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098FB" w14:textId="77777777" w:rsidR="00AA5F24" w:rsidRDefault="00AA5F24" w:rsidP="00D20567">
      <w:pPr>
        <w:tabs>
          <w:tab w:val="left" w:pos="919"/>
        </w:tabs>
        <w:spacing w:after="120" w:line="360" w:lineRule="auto"/>
        <w:ind w:right="-339"/>
        <w:rPr>
          <w:rFonts w:ascii="Arial" w:hAnsi="Arial" w:cs="Arial"/>
          <w:i/>
          <w:color w:val="000000"/>
          <w:sz w:val="20"/>
          <w:szCs w:val="20"/>
        </w:rPr>
      </w:pPr>
    </w:p>
    <w:p w14:paraId="19B98A03" w14:textId="77777777" w:rsidR="00A40E5C" w:rsidRDefault="00BA0E8F" w:rsidP="00D20567">
      <w:pPr>
        <w:tabs>
          <w:tab w:val="left" w:pos="919"/>
        </w:tabs>
        <w:spacing w:after="120" w:line="360" w:lineRule="auto"/>
        <w:ind w:right="-339"/>
        <w:rPr>
          <w:rFonts w:ascii="Arial" w:hAnsi="Arial" w:cs="Arial"/>
          <w:i/>
          <w:color w:val="000000"/>
          <w:sz w:val="20"/>
          <w:szCs w:val="20"/>
        </w:rPr>
      </w:pPr>
      <w:r>
        <w:rPr>
          <w:noProof/>
        </w:rPr>
        <w:pict w14:anchorId="3ABF6F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0" type="#_x0000_t75" alt="A blue and white logo&#10;&#10;Description automatically generated" style="position:absolute;margin-left:265.4pt;margin-top:-28.8pt;width:63.5pt;height:51.45pt;z-index:-251655168;visibility:visible;mso-position-horizontal-relative:page">
            <v:imagedata r:id="rId7" o:title="A blue and white logo&#10;&#10;Description automatically generated"/>
            <w10:wrap anchorx="page"/>
          </v:shape>
        </w:pict>
      </w:r>
      <w:r>
        <w:rPr>
          <w:noProof/>
        </w:rPr>
        <w:pict w14:anchorId="5D2C0621">
          <v:shape id="Picture 1" o:spid="_x0000_s2057" type="#_x0000_t75" alt="Secondary Logo" style="position:absolute;margin-left:31.5pt;margin-top:14.55pt;width:203.5pt;height:81.4pt;z-index:-251661312;visibility:visible;mso-position-horizontal-relative:margin;mso-width-relative:margin;mso-height-relative:margin">
            <v:imagedata r:id="rId8" o:title="Secondary Logo"/>
            <w10:wrap anchorx="margin"/>
          </v:shape>
        </w:pict>
      </w:r>
    </w:p>
    <w:tbl>
      <w:tblPr>
        <w:tblpPr w:leftFromText="180" w:rightFromText="180" w:vertAnchor="text" w:horzAnchor="page" w:tblpX="579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495"/>
      </w:tblGrid>
      <w:tr w:rsidR="00A40E5C" w:rsidRPr="008D1EB7" w14:paraId="0DFE23DF" w14:textId="77777777" w:rsidTr="00D379B3">
        <w:trPr>
          <w:trHeight w:val="1981"/>
        </w:trPr>
        <w:tc>
          <w:tcPr>
            <w:tcW w:w="5495" w:type="dxa"/>
          </w:tcPr>
          <w:p w14:paraId="7DF04ABC" w14:textId="77777777" w:rsidR="00A40E5C" w:rsidRPr="00A40E5C" w:rsidRDefault="00D20567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</w:t>
            </w:r>
            <w:r w:rsidR="00A40E5C" w:rsidRPr="00A40E5C">
              <w:rPr>
                <w:rFonts w:ascii="Aptos" w:hAnsi="Aptos"/>
                <w:sz w:val="22"/>
                <w:szCs w:val="22"/>
              </w:rPr>
              <w:t xml:space="preserve">atient </w:t>
            </w:r>
            <w:proofErr w:type="spellStart"/>
            <w:r w:rsidR="00A40E5C" w:rsidRPr="00A40E5C">
              <w:rPr>
                <w:rFonts w:ascii="Aptos" w:hAnsi="Aptos"/>
                <w:sz w:val="22"/>
                <w:szCs w:val="22"/>
              </w:rPr>
              <w:t>RaDaR</w:t>
            </w:r>
            <w:proofErr w:type="spellEnd"/>
            <w:r w:rsidR="00A40E5C" w:rsidRPr="00A40E5C">
              <w:rPr>
                <w:rFonts w:ascii="Aptos" w:hAnsi="Aptos"/>
                <w:sz w:val="22"/>
                <w:szCs w:val="22"/>
              </w:rPr>
              <w:t xml:space="preserve"> No:</w:t>
            </w:r>
          </w:p>
          <w:p w14:paraId="0670109A" w14:textId="77777777" w:rsidR="00A40E5C" w:rsidRP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First name, Last name:</w:t>
            </w:r>
          </w:p>
          <w:p w14:paraId="143992A1" w14:textId="77777777" w:rsidR="00A40E5C" w:rsidRP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Address:</w:t>
            </w:r>
          </w:p>
          <w:p w14:paraId="7FBAE42E" w14:textId="77777777" w:rsid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3FD0B3AB" w14:textId="77777777" w:rsid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448983CF" w14:textId="77777777" w:rsid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6A926A1F" w14:textId="77777777" w:rsidR="00A40E5C" w:rsidRP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NHS No/CHI No:</w:t>
            </w:r>
          </w:p>
        </w:tc>
      </w:tr>
    </w:tbl>
    <w:p w14:paraId="69B2D81C" w14:textId="77777777" w:rsidR="00A40E5C" w:rsidRDefault="00A40E5C" w:rsidP="002723A2">
      <w:pPr>
        <w:spacing w:after="120" w:line="360" w:lineRule="auto"/>
        <w:ind w:left="8460" w:right="-339"/>
        <w:rPr>
          <w:rFonts w:ascii="Arial" w:hAnsi="Arial" w:cs="Arial"/>
          <w:i/>
          <w:color w:val="000000"/>
          <w:sz w:val="20"/>
          <w:szCs w:val="20"/>
        </w:rPr>
      </w:pPr>
    </w:p>
    <w:p w14:paraId="0D19898F" w14:textId="77777777" w:rsidR="00A40E5C" w:rsidRDefault="00A40E5C" w:rsidP="00A40E5C">
      <w:pPr>
        <w:pStyle w:val="Default"/>
        <w:tabs>
          <w:tab w:val="left" w:pos="1030"/>
        </w:tabs>
        <w:spacing w:after="240"/>
        <w:rPr>
          <w:rFonts w:ascii="Aptos" w:hAnsi="Aptos"/>
          <w:b/>
          <w:bCs/>
          <w:sz w:val="28"/>
          <w:szCs w:val="28"/>
        </w:rPr>
      </w:pPr>
    </w:p>
    <w:p w14:paraId="27BEEF32" w14:textId="77777777" w:rsidR="00A40E5C" w:rsidRPr="00A40E5C" w:rsidRDefault="00A40E5C" w:rsidP="00A40E5C">
      <w:pPr>
        <w:pStyle w:val="Default"/>
        <w:tabs>
          <w:tab w:val="left" w:pos="1030"/>
        </w:tabs>
        <w:spacing w:after="240"/>
        <w:rPr>
          <w:rFonts w:ascii="Aptos" w:hAnsi="Aptos"/>
          <w:b/>
          <w:bCs/>
          <w:sz w:val="28"/>
          <w:szCs w:val="28"/>
        </w:rPr>
      </w:pPr>
    </w:p>
    <w:p w14:paraId="62EB0623" w14:textId="77777777" w:rsidR="00BE3587" w:rsidRPr="00BE3587" w:rsidRDefault="00BE3587" w:rsidP="00BE3587">
      <w:pPr>
        <w:pStyle w:val="Default"/>
        <w:jc w:val="center"/>
        <w:rPr>
          <w:rFonts w:ascii="Aptos" w:hAnsi="Aptos"/>
          <w:b/>
          <w:bCs/>
          <w:sz w:val="28"/>
          <w:szCs w:val="28"/>
          <w:u w:val="single"/>
          <w:lang w:val="en-GB"/>
        </w:rPr>
      </w:pPr>
      <w:r w:rsidRPr="00BE3587">
        <w:rPr>
          <w:rFonts w:ascii="Aptos" w:hAnsi="Aptos"/>
          <w:b/>
          <w:bCs/>
          <w:sz w:val="28"/>
          <w:szCs w:val="28"/>
          <w:u w:val="single"/>
          <w:lang w:val="en-GB"/>
        </w:rPr>
        <w:t>Nearest Relative/Guardian or Welfare Attorney</w:t>
      </w:r>
      <w:r>
        <w:rPr>
          <w:rFonts w:ascii="Aptos" w:hAnsi="Aptos"/>
          <w:b/>
          <w:bCs/>
          <w:sz w:val="28"/>
          <w:szCs w:val="28"/>
          <w:u w:val="single"/>
          <w:lang w:val="en-GB"/>
        </w:rPr>
        <w:t xml:space="preserve"> </w:t>
      </w:r>
      <w:r w:rsidRPr="00BE3587">
        <w:rPr>
          <w:rFonts w:ascii="Aptos" w:hAnsi="Aptos"/>
          <w:b/>
          <w:bCs/>
          <w:sz w:val="28"/>
          <w:szCs w:val="28"/>
          <w:u w:val="single"/>
          <w:lang w:val="en-GB"/>
        </w:rPr>
        <w:t>Consent For</w:t>
      </w:r>
      <w:r>
        <w:rPr>
          <w:rFonts w:ascii="Aptos" w:hAnsi="Aptos"/>
          <w:b/>
          <w:bCs/>
          <w:sz w:val="28"/>
          <w:szCs w:val="28"/>
          <w:u w:val="single"/>
          <w:lang w:val="en-GB"/>
        </w:rPr>
        <w:t>m</w:t>
      </w:r>
    </w:p>
    <w:p w14:paraId="6D5756A9" w14:textId="77777777" w:rsidR="00197FE2" w:rsidRPr="00AA5F24" w:rsidRDefault="00AA5F24" w:rsidP="00197FE2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AA5F24">
        <w:rPr>
          <w:rFonts w:ascii="Arial" w:hAnsi="Arial" w:cs="Arial"/>
          <w:sz w:val="16"/>
          <w:szCs w:val="16"/>
        </w:rPr>
        <w:t xml:space="preserve">       </w:t>
      </w:r>
    </w:p>
    <w:p w14:paraId="4AA48B74" w14:textId="77777777" w:rsidR="002723A2" w:rsidRDefault="00197FE2" w:rsidP="00197FE2">
      <w:pPr>
        <w:pStyle w:val="Default"/>
        <w:ind w:left="72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If you agree, p</w:t>
      </w:r>
      <w:r w:rsidR="002723A2" w:rsidRPr="00EC15F8">
        <w:rPr>
          <w:rFonts w:ascii="Arial" w:hAnsi="Arial" w:cs="Arial"/>
          <w:sz w:val="20"/>
          <w:szCs w:val="20"/>
        </w:rPr>
        <w:t xml:space="preserve">lease initial box </w:t>
      </w:r>
    </w:p>
    <w:p w14:paraId="2586B6EF" w14:textId="77777777" w:rsidR="00197FE2" w:rsidRPr="00AA5F24" w:rsidRDefault="00AA5F24" w:rsidP="00197FE2">
      <w:pPr>
        <w:pStyle w:val="Default"/>
        <w:ind w:left="7200"/>
        <w:jc w:val="center"/>
        <w:rPr>
          <w:rFonts w:ascii="Aptos" w:hAnsi="Aptos"/>
          <w:b/>
          <w:bCs/>
          <w:sz w:val="16"/>
          <w:szCs w:val="16"/>
          <w:u w:val="single"/>
        </w:rPr>
      </w:pPr>
      <w:r w:rsidRPr="00AA5F24">
        <w:rPr>
          <w:rFonts w:ascii="Aptos" w:hAnsi="Aptos"/>
          <w:b/>
          <w:bCs/>
          <w:sz w:val="16"/>
          <w:szCs w:val="16"/>
          <w:u w:val="single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5"/>
        <w:gridCol w:w="767"/>
      </w:tblGrid>
      <w:tr w:rsidR="00197FE2" w14:paraId="02AB0F8F" w14:textId="77777777" w:rsidTr="00BE3587">
        <w:trPr>
          <w:trHeight w:val="1083"/>
          <w:jc w:val="center"/>
        </w:trPr>
        <w:tc>
          <w:tcPr>
            <w:tcW w:w="10014" w:type="dxa"/>
            <w:shd w:val="clear" w:color="auto" w:fill="auto"/>
          </w:tcPr>
          <w:p w14:paraId="3C24C7D7" w14:textId="77777777" w:rsidR="00197FE2" w:rsidRPr="0079601F" w:rsidRDefault="00197FE2" w:rsidP="0079601F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confirm that I have read the </w:t>
            </w:r>
            <w:proofErr w:type="spellStart"/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="00BE3587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Relative/Guardian/Attorney</w:t>
            </w:r>
            <w:r w:rsidR="0079601F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Information Sheet dated...</w:t>
            </w:r>
            <w:r w:rsidR="0079601F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................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. (Version........). </w:t>
            </w:r>
            <w:r w:rsidR="00BE3587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I</w:t>
            </w:r>
            <w:r w:rsidR="00BE3587"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have had the opportunity to consider the information, ask questions and have had these answered satisfactorily.</w:t>
            </w:r>
          </w:p>
        </w:tc>
        <w:tc>
          <w:tcPr>
            <w:tcW w:w="775" w:type="dxa"/>
            <w:shd w:val="clear" w:color="auto" w:fill="auto"/>
          </w:tcPr>
          <w:p w14:paraId="6A1354DA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79601F" w14:paraId="7FEDC97E" w14:textId="77777777" w:rsidTr="00BA0E8F">
        <w:trPr>
          <w:trHeight w:val="706"/>
          <w:jc w:val="center"/>
        </w:trPr>
        <w:tc>
          <w:tcPr>
            <w:tcW w:w="10014" w:type="dxa"/>
            <w:shd w:val="clear" w:color="auto" w:fill="auto"/>
          </w:tcPr>
          <w:p w14:paraId="778084B0" w14:textId="77777777" w:rsidR="0079601F" w:rsidRPr="00623D6B" w:rsidRDefault="0079601F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</w:t>
            </w:r>
            <w:r w:rsidR="00772B9F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this patient’s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participation is voluntary and that </w:t>
            </w:r>
            <w:r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can request for them to be 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withdraw</w:t>
            </w:r>
            <w:r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n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at any time without giving any reason, without their medical care or legal rights being affected.</w:t>
            </w:r>
          </w:p>
        </w:tc>
        <w:tc>
          <w:tcPr>
            <w:tcW w:w="775" w:type="dxa"/>
            <w:shd w:val="clear" w:color="auto" w:fill="auto"/>
          </w:tcPr>
          <w:p w14:paraId="186F466F" w14:textId="77777777" w:rsidR="0079601F" w:rsidRPr="00623D6B" w:rsidRDefault="0079601F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197FE2" w14:paraId="0F8F4317" w14:textId="77777777" w:rsidTr="00623D6B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6057D750" w14:textId="77777777" w:rsidR="00197FE2" w:rsidRPr="00623D6B" w:rsidRDefault="00197FE2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relevant sections of their medical notes and data collected during the study, may be looked at by individuals from </w:t>
            </w:r>
            <w:proofErr w:type="spellStart"/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, from regulatory authorities or from the NHS Trust, where it is relevant to their taking part in this research. I give permission for these individuals to access their records.</w:t>
            </w:r>
            <w:r w:rsidRPr="00623D6B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4EC11AC" w14:textId="77777777" w:rsidR="00197FE2" w:rsidRPr="00623D6B" w:rsidRDefault="00197FE2" w:rsidP="00623D6B">
            <w:pPr>
              <w:pStyle w:val="ListParagraph"/>
              <w:tabs>
                <w:tab w:val="left" w:pos="540"/>
              </w:tabs>
              <w:spacing w:after="0" w:line="240" w:lineRule="auto"/>
              <w:ind w:left="568"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14:paraId="0F6EC5C2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27A567E3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197FE2" w14:paraId="7567B5BF" w14:textId="77777777" w:rsidTr="00BA0E8F">
        <w:trPr>
          <w:trHeight w:val="675"/>
          <w:jc w:val="center"/>
        </w:trPr>
        <w:tc>
          <w:tcPr>
            <w:tcW w:w="10014" w:type="dxa"/>
            <w:shd w:val="clear" w:color="auto" w:fill="auto"/>
          </w:tcPr>
          <w:p w14:paraId="060D71BF" w14:textId="77777777" w:rsidR="00197FE2" w:rsidRPr="00623D6B" w:rsidRDefault="00197FE2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I understand that their past, present and future data will be used for ongoing and future research and may be shared anonymously with other researchers.</w:t>
            </w:r>
          </w:p>
        </w:tc>
        <w:tc>
          <w:tcPr>
            <w:tcW w:w="775" w:type="dxa"/>
            <w:shd w:val="clear" w:color="auto" w:fill="auto"/>
          </w:tcPr>
          <w:p w14:paraId="4CD15C31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16CA994C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197FE2" w14:paraId="1347974E" w14:textId="77777777" w:rsidTr="00623D6B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26B468FC" w14:textId="77777777" w:rsidR="00197FE2" w:rsidRPr="00623D6B" w:rsidRDefault="00197FE2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their data will be linked to other data sources as described in the Patient Information Sheet, and that their </w:t>
            </w:r>
            <w:r w:rsidRPr="00623D6B">
              <w:rPr>
                <w:rFonts w:ascii="Arial" w:eastAsia="Aptos" w:hAnsi="Arial" w:cs="Arial"/>
                <w:kern w:val="2"/>
                <w:sz w:val="20"/>
                <w:szCs w:val="20"/>
                <w:lang w:eastAsia="en-GB"/>
              </w:rPr>
              <w:t xml:space="preserve">personal identifiers (including NHS number and Date of Birth) will be used to search such records. </w:t>
            </w:r>
            <w:r w:rsidRPr="00623D6B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775" w:type="dxa"/>
            <w:shd w:val="clear" w:color="auto" w:fill="auto"/>
          </w:tcPr>
          <w:p w14:paraId="722C441D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273E120F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197FE2" w14:paraId="0A3CC914" w14:textId="77777777" w:rsidTr="00623D6B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3C84343F" w14:textId="77777777" w:rsidR="00197FE2" w:rsidRPr="00623D6B" w:rsidRDefault="00197FE2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the information held and maintained by </w:t>
            </w:r>
            <w:proofErr w:type="spellStart"/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will be used</w:t>
            </w:r>
            <w:r w:rsidRPr="00623D6B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by the central </w:t>
            </w:r>
            <w:proofErr w:type="spellStart"/>
            <w:r w:rsidRPr="00623D6B">
              <w:rPr>
                <w:rFonts w:ascii="Arial" w:eastAsia="Aptos" w:hAnsi="Arial" w:cs="Arial"/>
                <w:kern w:val="2"/>
                <w:sz w:val="20"/>
                <w:szCs w:val="20"/>
              </w:rPr>
              <w:t>RaDaR</w:t>
            </w:r>
            <w:proofErr w:type="spellEnd"/>
            <w:r w:rsidRPr="00623D6B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team and Rare Disease Group Lead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to contact me.</w:t>
            </w:r>
          </w:p>
        </w:tc>
        <w:tc>
          <w:tcPr>
            <w:tcW w:w="775" w:type="dxa"/>
            <w:shd w:val="clear" w:color="auto" w:fill="auto"/>
          </w:tcPr>
          <w:p w14:paraId="36D53578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2C711B9B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BE3587" w14:paraId="1F6854C8" w14:textId="77777777" w:rsidTr="00BE3587">
        <w:trPr>
          <w:trHeight w:val="638"/>
          <w:jc w:val="center"/>
        </w:trPr>
        <w:tc>
          <w:tcPr>
            <w:tcW w:w="10014" w:type="dxa"/>
            <w:shd w:val="clear" w:color="auto" w:fill="auto"/>
          </w:tcPr>
          <w:p w14:paraId="58FAA77B" w14:textId="77777777" w:rsidR="00BE3587" w:rsidRPr="00623D6B" w:rsidRDefault="00BE3587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BE3587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I agree to</w:t>
            </w:r>
            <w:r w:rsidR="00772B9F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this patient taking par</w:t>
            </w:r>
            <w:r w:rsidRPr="00BE3587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t in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75" w:type="dxa"/>
            <w:shd w:val="clear" w:color="auto" w:fill="auto"/>
          </w:tcPr>
          <w:p w14:paraId="22F801C3" w14:textId="77777777" w:rsidR="00BE3587" w:rsidRPr="00623D6B" w:rsidRDefault="00BE3587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</w:tbl>
    <w:p w14:paraId="00894651" w14:textId="77777777" w:rsidR="00B232CA" w:rsidRPr="00AA5F24" w:rsidRDefault="00B232CA" w:rsidP="00BA0E8F">
      <w:pPr>
        <w:spacing w:after="0" w:line="360" w:lineRule="auto"/>
        <w:rPr>
          <w:rFonts w:ascii="Arial" w:hAnsi="Arial" w:cs="Arial"/>
          <w:color w:val="000000"/>
          <w:sz w:val="32"/>
          <w:szCs w:val="32"/>
          <w:u w:val="single"/>
        </w:rPr>
      </w:pPr>
    </w:p>
    <w:p w14:paraId="2D5B33BF" w14:textId="77777777" w:rsidR="002723A2" w:rsidRPr="00EC15F8" w:rsidRDefault="002723A2" w:rsidP="009F03BD">
      <w:pPr>
        <w:spacing w:after="12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1EDCE135" w14:textId="138FD4FA" w:rsidR="009F03BD" w:rsidRDefault="00476FD3" w:rsidP="008A4E22">
      <w:pPr>
        <w:spacing w:after="120" w:line="480" w:lineRule="auto"/>
        <w:rPr>
          <w:rFonts w:ascii="Arial" w:hAnsi="Arial" w:cs="Arial"/>
          <w:color w:val="000000"/>
          <w:sz w:val="20"/>
          <w:szCs w:val="20"/>
        </w:rPr>
      </w:pPr>
      <w:r w:rsidRPr="00EC15F8">
        <w:rPr>
          <w:rFonts w:ascii="Arial" w:hAnsi="Arial" w:cs="Arial"/>
          <w:color w:val="000000"/>
          <w:sz w:val="20"/>
          <w:szCs w:val="20"/>
        </w:rPr>
        <w:t xml:space="preserve">Name of </w:t>
      </w:r>
      <w:r w:rsidR="00BE3587">
        <w:rPr>
          <w:rFonts w:ascii="Arial" w:hAnsi="Arial" w:cs="Arial"/>
          <w:color w:val="000000"/>
          <w:sz w:val="20"/>
          <w:szCs w:val="20"/>
        </w:rPr>
        <w:t>signatory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  <w:t>Date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886EF6" w:rsidRPr="00EC15F8">
        <w:rPr>
          <w:rFonts w:ascii="Arial" w:hAnsi="Arial" w:cs="Arial"/>
          <w:color w:val="000000"/>
          <w:sz w:val="20"/>
          <w:szCs w:val="20"/>
        </w:rPr>
        <w:t>Signature</w:t>
      </w:r>
    </w:p>
    <w:p w14:paraId="5BA16C18" w14:textId="7175813A" w:rsidR="00BA0E8F" w:rsidRDefault="00BA0E8F" w:rsidP="008A4E22">
      <w:pPr>
        <w:spacing w:after="120"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7CF4085C">
          <v:rect id="_x0000_s2062" style="position:absolute;margin-left:-9.7pt;margin-top:30.2pt;width:543.75pt;height:60.5pt;z-index:251654144" filled="f"/>
        </w:pict>
      </w:r>
      <w:r>
        <w:rPr>
          <w:rFonts w:ascii="Arial" w:hAnsi="Arial" w:cs="Arial"/>
          <w:color w:val="000000"/>
          <w:sz w:val="20"/>
          <w:szCs w:val="20"/>
        </w:rPr>
        <w:t>Signatory email address: ___________________________________________________</w:t>
      </w:r>
    </w:p>
    <w:p w14:paraId="1AB883CA" w14:textId="77777777" w:rsidR="00AA5F24" w:rsidRDefault="00BA0E8F" w:rsidP="00AA5F2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38F1B299">
          <v:rect id="_x0000_s2069" style="position:absolute;margin-left:267.45pt;margin-top:8.4pt;width:17.2pt;height:16.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" strokeweight="1.5pt"/>
        </w:pict>
      </w:r>
      <w:r>
        <w:rPr>
          <w:rFonts w:ascii="Arial" w:hAnsi="Arial" w:cs="Arial"/>
          <w:noProof/>
          <w:color w:val="000000"/>
          <w:sz w:val="20"/>
          <w:szCs w:val="20"/>
        </w:rPr>
        <w:pict w14:anchorId="2B5D771E">
          <v:rect id="_x0000_s2067" style="position:absolute;margin-left:474.4pt;margin-top:8.55pt;width:17.2pt;height:16.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" strokeweight="1.5pt"/>
        </w:pict>
      </w:r>
      <w:r>
        <w:rPr>
          <w:rFonts w:ascii="Arial" w:hAnsi="Arial" w:cs="Arial"/>
          <w:noProof/>
          <w:color w:val="000000"/>
          <w:sz w:val="20"/>
          <w:szCs w:val="20"/>
        </w:rPr>
        <w:pict w14:anchorId="3BAF8414">
          <v:rect id="_x0000_s2068" style="position:absolute;margin-left:353.5pt;margin-top:8.55pt;width:17.2pt;height:16.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" strokeweight="1.5pt"/>
        </w:pict>
      </w:r>
    </w:p>
    <w:p w14:paraId="33A489D4" w14:textId="77777777" w:rsidR="00D20567" w:rsidRDefault="00BA0E8F" w:rsidP="00AA5F24">
      <w:pPr>
        <w:spacing w:after="120"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576AC65C">
          <v:rect id="_x0000_s2065" style="position:absolute;margin-left:504.95pt;margin-top:26.55pt;width:17.2pt;height:16.5pt;z-index:251657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" strokeweight="1.5pt"/>
        </w:pict>
      </w:r>
      <w:r>
        <w:rPr>
          <w:rFonts w:ascii="Arial" w:hAnsi="Arial" w:cs="Arial"/>
          <w:noProof/>
          <w:color w:val="000000"/>
          <w:sz w:val="20"/>
          <w:szCs w:val="20"/>
        </w:rPr>
        <w:pict w14:anchorId="3648A21F">
          <v:rect id="Rectangle 6" o:spid="_x0000_s2064" style="position:absolute;margin-left:455.8pt;margin-top:26.85pt;width:17.2pt;height:16.5pt;z-index:2516561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" strokeweight="1.5pt"/>
        </w:pict>
      </w:r>
      <w:r w:rsidR="00D20567">
        <w:rPr>
          <w:rFonts w:ascii="Arial" w:hAnsi="Arial" w:cs="Arial"/>
          <w:color w:val="000000"/>
          <w:sz w:val="20"/>
          <w:szCs w:val="20"/>
        </w:rPr>
        <w:t xml:space="preserve">Relationship to participant (please tick):  </w:t>
      </w:r>
      <w:r w:rsidR="0079601F">
        <w:rPr>
          <w:rFonts w:ascii="Arial" w:hAnsi="Arial" w:cs="Arial"/>
          <w:color w:val="000000"/>
          <w:sz w:val="20"/>
          <w:szCs w:val="20"/>
        </w:rPr>
        <w:t xml:space="preserve">  </w:t>
      </w:r>
      <w:r w:rsidR="003C363B">
        <w:rPr>
          <w:rFonts w:ascii="Arial" w:hAnsi="Arial" w:cs="Arial"/>
          <w:color w:val="000000"/>
          <w:sz w:val="20"/>
          <w:szCs w:val="20"/>
        </w:rPr>
        <w:t xml:space="preserve">Nearest </w:t>
      </w:r>
      <w:r w:rsidR="00BE3587">
        <w:rPr>
          <w:rFonts w:ascii="Arial" w:hAnsi="Arial" w:cs="Arial"/>
          <w:color w:val="000000"/>
          <w:sz w:val="20"/>
          <w:szCs w:val="20"/>
        </w:rPr>
        <w:t>Relative</w:t>
      </w:r>
      <w:r w:rsidR="00D20567">
        <w:rPr>
          <w:rFonts w:ascii="Arial" w:hAnsi="Arial" w:cs="Arial"/>
          <w:color w:val="000000"/>
          <w:sz w:val="20"/>
          <w:szCs w:val="20"/>
        </w:rPr>
        <w:tab/>
      </w:r>
      <w:r w:rsidR="003C363B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D20567">
        <w:rPr>
          <w:rFonts w:ascii="Arial" w:hAnsi="Arial" w:cs="Arial"/>
          <w:color w:val="000000"/>
          <w:sz w:val="20"/>
          <w:szCs w:val="20"/>
        </w:rPr>
        <w:t xml:space="preserve"> </w:t>
      </w:r>
      <w:r w:rsidR="00BE3587">
        <w:rPr>
          <w:rFonts w:ascii="Arial" w:hAnsi="Arial" w:cs="Arial"/>
          <w:color w:val="000000"/>
          <w:sz w:val="20"/>
          <w:szCs w:val="20"/>
        </w:rPr>
        <w:t>Guardian                 Welfare Attorney</w:t>
      </w:r>
      <w:r w:rsidR="00B232CA">
        <w:rPr>
          <w:rFonts w:ascii="Arial" w:hAnsi="Arial" w:cs="Arial"/>
          <w:color w:val="000000"/>
          <w:sz w:val="20"/>
          <w:szCs w:val="20"/>
        </w:rPr>
        <w:tab/>
      </w:r>
    </w:p>
    <w:p w14:paraId="4A485701" w14:textId="77777777" w:rsidR="00B232CA" w:rsidRPr="00EC15F8" w:rsidRDefault="00B232CA" w:rsidP="00AA5F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66"/>
        </w:tabs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6500">
        <w:rPr>
          <w:rFonts w:ascii="Arial" w:hAnsi="Arial" w:cs="Arial"/>
          <w:color w:val="000000"/>
          <w:sz w:val="20"/>
          <w:szCs w:val="20"/>
        </w:rPr>
        <w:t xml:space="preserve">Do you give consent </w:t>
      </w:r>
      <w:r w:rsidRPr="008A4E22">
        <w:rPr>
          <w:rFonts w:ascii="Arial" w:hAnsi="Arial" w:cs="Arial"/>
          <w:sz w:val="20"/>
          <w:szCs w:val="20"/>
        </w:rPr>
        <w:t>for continued use of any data already collected if consent is later withdrawn?</w:t>
      </w:r>
      <w:r>
        <w:t xml:space="preserve">  Yes  </w:t>
      </w:r>
      <w:r w:rsidR="00EA6500">
        <w:t xml:space="preserve">   </w:t>
      </w:r>
      <w:r>
        <w:t xml:space="preserve">         No</w:t>
      </w:r>
    </w:p>
    <w:p w14:paraId="543EA069" w14:textId="77777777" w:rsidR="00EA6500" w:rsidRDefault="00EA6500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19CB29E" w14:textId="77777777" w:rsidR="009F03BD" w:rsidRDefault="009F03BD" w:rsidP="009F03BD">
      <w:pPr>
        <w:spacing w:after="12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37CFC09" w14:textId="77777777" w:rsidR="002723A2" w:rsidRPr="00EC15F8" w:rsidRDefault="002723A2" w:rsidP="009F03BD">
      <w:pPr>
        <w:spacing w:after="12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1CDDDEA8" w14:textId="77777777" w:rsidR="002723A2" w:rsidRPr="00EC15F8" w:rsidRDefault="002723A2" w:rsidP="009F03B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15F8">
        <w:rPr>
          <w:rFonts w:ascii="Arial" w:hAnsi="Arial" w:cs="Arial"/>
          <w:color w:val="000000"/>
          <w:sz w:val="20"/>
          <w:szCs w:val="20"/>
        </w:rPr>
        <w:t>Name of Person</w:t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  <w:t>Date</w:t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="00F41397" w:rsidRPr="00EC15F8">
        <w:rPr>
          <w:rFonts w:ascii="Arial" w:hAnsi="Arial" w:cs="Arial"/>
          <w:color w:val="000000"/>
          <w:sz w:val="20"/>
          <w:szCs w:val="20"/>
        </w:rPr>
        <w:t>Signature</w:t>
      </w:r>
    </w:p>
    <w:p w14:paraId="06B39BF1" w14:textId="77777777" w:rsidR="00AA5F24" w:rsidRDefault="00026970" w:rsidP="00AA5F2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receiv</w:t>
      </w:r>
      <w:r w:rsidR="009E6C71">
        <w:rPr>
          <w:rFonts w:ascii="Arial" w:hAnsi="Arial" w:cs="Arial"/>
          <w:color w:val="000000"/>
          <w:sz w:val="20"/>
          <w:szCs w:val="20"/>
        </w:rPr>
        <w:t>ing</w:t>
      </w:r>
      <w:r w:rsidR="00F41397" w:rsidRPr="00EC15F8">
        <w:rPr>
          <w:rFonts w:ascii="Arial" w:hAnsi="Arial" w:cs="Arial"/>
          <w:color w:val="000000"/>
          <w:sz w:val="20"/>
          <w:szCs w:val="20"/>
        </w:rPr>
        <w:t xml:space="preserve"> </w:t>
      </w:r>
      <w:r w:rsidR="00BE3587">
        <w:rPr>
          <w:rFonts w:ascii="Arial" w:hAnsi="Arial" w:cs="Arial"/>
          <w:color w:val="000000"/>
          <w:sz w:val="20"/>
          <w:szCs w:val="20"/>
        </w:rPr>
        <w:t>consent</w:t>
      </w:r>
      <w:r w:rsidR="00AA5F24">
        <w:rPr>
          <w:rFonts w:ascii="Arial" w:hAnsi="Arial" w:cs="Arial"/>
          <w:sz w:val="20"/>
          <w:szCs w:val="20"/>
        </w:rPr>
        <w:tab/>
      </w:r>
    </w:p>
    <w:p w14:paraId="337215EA" w14:textId="77777777" w:rsidR="00AA5F24" w:rsidRPr="00AA5F24" w:rsidRDefault="00AA5F24" w:rsidP="00AA5F24">
      <w:pPr>
        <w:ind w:firstLine="720"/>
        <w:rPr>
          <w:rFonts w:ascii="Arial" w:hAnsi="Arial" w:cs="Arial"/>
          <w:sz w:val="20"/>
          <w:szCs w:val="20"/>
        </w:rPr>
      </w:pPr>
    </w:p>
    <w:sectPr w:rsidR="00AA5F24" w:rsidRPr="00AA5F24" w:rsidSect="00AA5F24">
      <w:footerReference w:type="default" r:id="rId9"/>
      <w:pgSz w:w="11906" w:h="16838"/>
      <w:pgMar w:top="720" w:right="720" w:bottom="426" w:left="720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B8A8A" w14:textId="77777777" w:rsidR="000006DA" w:rsidRDefault="000006DA" w:rsidP="00886EF6">
      <w:pPr>
        <w:spacing w:after="0" w:line="240" w:lineRule="auto"/>
      </w:pPr>
      <w:r>
        <w:separator/>
      </w:r>
    </w:p>
  </w:endnote>
  <w:endnote w:type="continuationSeparator" w:id="0">
    <w:p w14:paraId="532FA026" w14:textId="77777777" w:rsidR="000006DA" w:rsidRDefault="000006DA" w:rsidP="0088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91C98" w14:textId="77777777" w:rsidR="00886EF6" w:rsidRDefault="00886EF6" w:rsidP="00886EF6">
    <w:pPr>
      <w:spacing w:after="0" w:line="240" w:lineRule="auto"/>
      <w:rPr>
        <w:rFonts w:ascii="Arial" w:hAnsi="Arial" w:cs="Arial"/>
        <w:sz w:val="16"/>
        <w:szCs w:val="16"/>
      </w:rPr>
    </w:pPr>
    <w:r w:rsidRPr="00886EF6">
      <w:rPr>
        <w:rFonts w:ascii="Arial" w:hAnsi="Arial" w:cs="Arial"/>
        <w:sz w:val="16"/>
        <w:szCs w:val="16"/>
      </w:rPr>
      <w:t>When completed: 1 for participant; 1 for researcher site file; 1 to be kept in medical notes.</w:t>
    </w:r>
  </w:p>
  <w:p w14:paraId="064AA3A0" w14:textId="77777777" w:rsidR="00D20567" w:rsidRPr="00886EF6" w:rsidRDefault="00792CD2" w:rsidP="00886EF6">
    <w:pPr>
      <w:spacing w:after="0" w:line="240" w:lineRule="auto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RaDaR</w:t>
    </w:r>
    <w:proofErr w:type="spellEnd"/>
    <w:r>
      <w:rPr>
        <w:rFonts w:ascii="Arial" w:hAnsi="Arial" w:cs="Arial"/>
        <w:sz w:val="16"/>
        <w:szCs w:val="16"/>
      </w:rPr>
      <w:t xml:space="preserve"> 2024 </w:t>
    </w:r>
    <w:r w:rsidR="00BE3587">
      <w:rPr>
        <w:rFonts w:ascii="Arial" w:hAnsi="Arial" w:cs="Arial"/>
        <w:sz w:val="16"/>
        <w:szCs w:val="16"/>
      </w:rPr>
      <w:t>Relative/guardian/attorney Consent</w:t>
    </w:r>
    <w:r>
      <w:rPr>
        <w:rFonts w:ascii="Arial" w:hAnsi="Arial" w:cs="Arial"/>
        <w:sz w:val="16"/>
        <w:szCs w:val="16"/>
      </w:rPr>
      <w:t xml:space="preserve"> Form v</w:t>
    </w:r>
    <w:r w:rsidR="00B232CA">
      <w:rPr>
        <w:rFonts w:ascii="Arial" w:hAnsi="Arial" w:cs="Arial"/>
        <w:sz w:val="16"/>
        <w:szCs w:val="16"/>
      </w:rPr>
      <w:t>2</w:t>
    </w:r>
    <w:r w:rsidR="00D20567">
      <w:rPr>
        <w:rFonts w:ascii="Arial" w:hAnsi="Arial" w:cs="Arial"/>
        <w:sz w:val="16"/>
        <w:szCs w:val="16"/>
      </w:rPr>
      <w:t xml:space="preserve"> </w:t>
    </w:r>
    <w:r w:rsidR="00B232CA">
      <w:rPr>
        <w:rFonts w:ascii="Arial" w:hAnsi="Arial" w:cs="Arial"/>
        <w:sz w:val="16"/>
        <w:szCs w:val="16"/>
      </w:rPr>
      <w:t>19</w:t>
    </w:r>
    <w:r w:rsidR="00D20567">
      <w:rPr>
        <w:rFonts w:ascii="Arial" w:hAnsi="Arial" w:cs="Arial"/>
        <w:sz w:val="16"/>
        <w:szCs w:val="16"/>
      </w:rPr>
      <w:t>.</w:t>
    </w:r>
    <w:r w:rsidR="00B232CA">
      <w:rPr>
        <w:rFonts w:ascii="Arial" w:hAnsi="Arial" w:cs="Arial"/>
        <w:sz w:val="16"/>
        <w:szCs w:val="16"/>
      </w:rPr>
      <w:t>12</w:t>
    </w:r>
    <w:r w:rsidR="00D20567">
      <w:rPr>
        <w:rFonts w:ascii="Arial" w:hAnsi="Arial" w:cs="Arial"/>
        <w:sz w:val="16"/>
        <w:szCs w:val="16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D22E1" w14:textId="77777777" w:rsidR="000006DA" w:rsidRDefault="000006DA" w:rsidP="00886EF6">
      <w:pPr>
        <w:spacing w:after="0" w:line="240" w:lineRule="auto"/>
      </w:pPr>
      <w:r>
        <w:separator/>
      </w:r>
    </w:p>
  </w:footnote>
  <w:footnote w:type="continuationSeparator" w:id="0">
    <w:p w14:paraId="0942256D" w14:textId="77777777" w:rsidR="000006DA" w:rsidRDefault="000006DA" w:rsidP="00886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449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B37E8"/>
    <w:multiLevelType w:val="hybridMultilevel"/>
    <w:tmpl w:val="294A4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622F"/>
    <w:multiLevelType w:val="hybridMultilevel"/>
    <w:tmpl w:val="EF3C748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F247F"/>
    <w:multiLevelType w:val="multilevel"/>
    <w:tmpl w:val="96AA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F3690"/>
    <w:multiLevelType w:val="hybridMultilevel"/>
    <w:tmpl w:val="071294C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A6481"/>
    <w:multiLevelType w:val="hybridMultilevel"/>
    <w:tmpl w:val="415E25B2"/>
    <w:lvl w:ilvl="0" w:tplc="3D80E9BE">
      <w:start w:val="1"/>
      <w:numFmt w:val="decimal"/>
      <w:lvlText w:val="%1."/>
      <w:lvlJc w:val="left"/>
      <w:pPr>
        <w:tabs>
          <w:tab w:val="num" w:pos="1352"/>
        </w:tabs>
        <w:ind w:left="567" w:hanging="2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851072046">
    <w:abstractNumId w:val="4"/>
  </w:num>
  <w:num w:numId="2" w16cid:durableId="743989422">
    <w:abstractNumId w:val="3"/>
  </w:num>
  <w:num w:numId="3" w16cid:durableId="942616460">
    <w:abstractNumId w:val="6"/>
  </w:num>
  <w:num w:numId="4" w16cid:durableId="1173841155">
    <w:abstractNumId w:val="2"/>
  </w:num>
  <w:num w:numId="5" w16cid:durableId="47535535">
    <w:abstractNumId w:val="0"/>
  </w:num>
  <w:num w:numId="6" w16cid:durableId="1629241235">
    <w:abstractNumId w:val="1"/>
  </w:num>
  <w:num w:numId="7" w16cid:durableId="427770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3A2"/>
    <w:rsid w:val="000006DA"/>
    <w:rsid w:val="000122CF"/>
    <w:rsid w:val="00026970"/>
    <w:rsid w:val="000418A8"/>
    <w:rsid w:val="00064A02"/>
    <w:rsid w:val="00111470"/>
    <w:rsid w:val="001418C5"/>
    <w:rsid w:val="00164131"/>
    <w:rsid w:val="00167141"/>
    <w:rsid w:val="00197FE2"/>
    <w:rsid w:val="002723A2"/>
    <w:rsid w:val="002C11D9"/>
    <w:rsid w:val="00373919"/>
    <w:rsid w:val="00384316"/>
    <w:rsid w:val="003C363B"/>
    <w:rsid w:val="00472436"/>
    <w:rsid w:val="00476FD3"/>
    <w:rsid w:val="004A57ED"/>
    <w:rsid w:val="004F0540"/>
    <w:rsid w:val="00517C39"/>
    <w:rsid w:val="00527D51"/>
    <w:rsid w:val="00580009"/>
    <w:rsid w:val="00580503"/>
    <w:rsid w:val="005C516C"/>
    <w:rsid w:val="00623D6B"/>
    <w:rsid w:val="00676A73"/>
    <w:rsid w:val="0069676E"/>
    <w:rsid w:val="006A636A"/>
    <w:rsid w:val="006B7EE8"/>
    <w:rsid w:val="0073144C"/>
    <w:rsid w:val="007554CA"/>
    <w:rsid w:val="00772B9F"/>
    <w:rsid w:val="00774C30"/>
    <w:rsid w:val="00792CD2"/>
    <w:rsid w:val="0079601F"/>
    <w:rsid w:val="007D6C25"/>
    <w:rsid w:val="00877A8B"/>
    <w:rsid w:val="00886EF6"/>
    <w:rsid w:val="008A4E22"/>
    <w:rsid w:val="008F512D"/>
    <w:rsid w:val="00920E49"/>
    <w:rsid w:val="009B658E"/>
    <w:rsid w:val="009E5B92"/>
    <w:rsid w:val="009E6C71"/>
    <w:rsid w:val="009F03BD"/>
    <w:rsid w:val="009F6FBA"/>
    <w:rsid w:val="00A40E5C"/>
    <w:rsid w:val="00A8713E"/>
    <w:rsid w:val="00A97A5E"/>
    <w:rsid w:val="00AA5F24"/>
    <w:rsid w:val="00AF2D56"/>
    <w:rsid w:val="00B232CA"/>
    <w:rsid w:val="00B250B5"/>
    <w:rsid w:val="00BA0E8F"/>
    <w:rsid w:val="00BA74D2"/>
    <w:rsid w:val="00BE3587"/>
    <w:rsid w:val="00BF0466"/>
    <w:rsid w:val="00C13DCA"/>
    <w:rsid w:val="00C152BE"/>
    <w:rsid w:val="00C44266"/>
    <w:rsid w:val="00CA25BF"/>
    <w:rsid w:val="00D035CB"/>
    <w:rsid w:val="00D20567"/>
    <w:rsid w:val="00D265B2"/>
    <w:rsid w:val="00D379B3"/>
    <w:rsid w:val="00D463CC"/>
    <w:rsid w:val="00D6148D"/>
    <w:rsid w:val="00D65D94"/>
    <w:rsid w:val="00DF1CE4"/>
    <w:rsid w:val="00EA6500"/>
    <w:rsid w:val="00EC15F8"/>
    <w:rsid w:val="00EF3EA5"/>
    <w:rsid w:val="00F15B9F"/>
    <w:rsid w:val="00F41397"/>
    <w:rsid w:val="00F6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."/>
  <w:listSeparator w:val=","/>
  <w14:docId w14:val="1BD585E4"/>
  <w15:chartTrackingRefBased/>
  <w15:docId w15:val="{C0434270-5336-4912-B20C-96D32598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3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F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886EF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6EF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86EF6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6148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50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8050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C15F8"/>
    <w:pPr>
      <w:ind w:left="720"/>
    </w:pPr>
  </w:style>
  <w:style w:type="paragraph" w:customStyle="1" w:styleId="Default">
    <w:name w:val="Default"/>
    <w:uiPriority w:val="99"/>
    <w:rsid w:val="00A40E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197FE2"/>
    <w:rPr>
      <w:rFonts w:ascii="Aptos" w:eastAsia="Aptos" w:hAnsi="Aptos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232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RaDaR Relative Guardian Attorney Consent Form</vt:lpstr>
    </vt:vector>
  </TitlesOfParts>
  <Company>Hewlett-Packard Company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RaDaR Relative Guardian Attorney Consent Form</dc:title>
  <dc:subject/>
  <dc:creator>HRA</dc:creator>
  <cp:keywords/>
  <cp:lastModifiedBy>Susan Pywell</cp:lastModifiedBy>
  <cp:revision>3</cp:revision>
  <cp:lastPrinted>2025-01-20T09:33:00Z</cp:lastPrinted>
  <dcterms:created xsi:type="dcterms:W3CDTF">2025-01-20T09:40:00Z</dcterms:created>
  <dcterms:modified xsi:type="dcterms:W3CDTF">2025-02-26T08:42:00Z</dcterms:modified>
</cp:coreProperties>
</file>